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67" w:rsidRDefault="00112A67" w:rsidP="008172D7">
      <w:pPr>
        <w:spacing w:line="560" w:lineRule="exact"/>
        <w:jc w:val="center"/>
        <w:rPr>
          <w:rFonts w:ascii="方正小标宋简体" w:eastAsia="方正小标宋简体" w:hAnsi="仿宋_GB2312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海口长秀仕家安居房项目第二批房源</w:t>
      </w:r>
    </w:p>
    <w:p w:rsidR="00112A67" w:rsidRPr="008172D7" w:rsidRDefault="00112A67" w:rsidP="008172D7">
      <w:pPr>
        <w:spacing w:line="560" w:lineRule="exact"/>
        <w:jc w:val="center"/>
        <w:rPr>
          <w:rFonts w:ascii="方正小标宋简体" w:eastAsia="方正小标宋简体" w:hAnsi="仿宋_GB2312" w:cs="Times New Roman"/>
          <w:color w:val="000000"/>
          <w:kern w:val="0"/>
          <w:sz w:val="44"/>
          <w:szCs w:val="44"/>
          <w:shd w:val="clear" w:color="auto" w:fill="FFFFFF"/>
        </w:rPr>
      </w:pPr>
      <w:r w:rsidRPr="008172D7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公开征集摇顺序号代表公告</w:t>
      </w:r>
    </w:p>
    <w:p w:rsidR="00112A67" w:rsidRPr="00B10E4F" w:rsidRDefault="00112A67" w:rsidP="00B10E4F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海口长秀仕家安居房项目第二批房源选房方案已于</w:t>
      </w:r>
      <w:r w:rsidRPr="00B10E4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2022</w:t>
      </w: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Pr="00B10E4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Pr="00B10E4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25</w:t>
      </w: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日在市住建局网站完成公示。因原公示中未明确摇取选房顺序号的时间，现将摇号日期确定为</w:t>
      </w:r>
      <w:r w:rsidRPr="00B10E4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2022</w:t>
      </w: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Pr="00B10E4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Pr="00B10E4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28</w:t>
      </w:r>
      <w:r w:rsidRPr="00B10E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由南海公证处组织摇顺序号活动，具体摇号时间以南海网发布信息为准。现根据摇顺序号方案，从参与本批次房源公证摇号的</w:t>
      </w:r>
      <w:r w:rsidRPr="00B10E4F">
        <w:rPr>
          <w:rFonts w:ascii="仿宋_GB2312" w:eastAsia="仿宋_GB2312" w:hAnsi="仿宋" w:cs="仿宋_GB2312"/>
          <w:sz w:val="32"/>
          <w:szCs w:val="32"/>
        </w:rPr>
        <w:t>1335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户家庭中公开征集</w:t>
      </w:r>
      <w:r w:rsidRPr="00B10E4F">
        <w:rPr>
          <w:rFonts w:ascii="仿宋_GB2312" w:eastAsia="仿宋_GB2312" w:hAnsi="仿宋" w:cs="仿宋_GB2312"/>
          <w:sz w:val="32"/>
          <w:szCs w:val="32"/>
        </w:rPr>
        <w:t>10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位摇号代表（</w:t>
      </w:r>
      <w:r w:rsidRPr="00B10E4F">
        <w:rPr>
          <w:rFonts w:ascii="仿宋_GB2312" w:eastAsia="仿宋_GB2312" w:hAnsi="仿宋" w:cs="仿宋_GB2312"/>
          <w:sz w:val="32"/>
          <w:szCs w:val="32"/>
        </w:rPr>
        <w:t>5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位摇号代表，</w:t>
      </w:r>
      <w:r w:rsidRPr="00B10E4F">
        <w:rPr>
          <w:rFonts w:ascii="仿宋_GB2312" w:eastAsia="仿宋_GB2312" w:hAnsi="仿宋" w:cs="仿宋_GB2312"/>
          <w:sz w:val="32"/>
          <w:szCs w:val="32"/>
        </w:rPr>
        <w:t>5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位备选代表）。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B10E4F">
        <w:rPr>
          <w:rFonts w:ascii="黑体" w:eastAsia="黑体" w:hAnsi="黑体" w:cs="黑体" w:hint="eastAsia"/>
          <w:sz w:val="32"/>
          <w:szCs w:val="32"/>
        </w:rPr>
        <w:t>一、公开征集信息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 w:rsidRPr="00B10E4F">
        <w:rPr>
          <w:rFonts w:ascii="仿宋_GB2312" w:eastAsia="仿宋_GB2312" w:hAnsi="仿宋" w:cs="仿宋_GB2312"/>
          <w:sz w:val="32"/>
          <w:szCs w:val="32"/>
        </w:rPr>
        <w:t>1.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希望作为摇顺序号代表的市民可拨打报名热线电话：</w:t>
      </w:r>
      <w:r w:rsidRPr="00B10E4F">
        <w:rPr>
          <w:rFonts w:ascii="仿宋_GB2312" w:eastAsia="仿宋_GB2312" w:hAnsi="仿宋" w:cs="仿宋_GB2312"/>
          <w:sz w:val="32"/>
          <w:szCs w:val="32"/>
        </w:rPr>
        <w:t>66167777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，报名时需提供姓名、身份证、手机号等信息。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 w:rsidRPr="00B10E4F">
        <w:rPr>
          <w:rFonts w:ascii="仿宋_GB2312" w:eastAsia="仿宋_GB2312" w:hAnsi="仿宋" w:cs="仿宋_GB2312"/>
          <w:sz w:val="32"/>
          <w:szCs w:val="32"/>
        </w:rPr>
        <w:t>2.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报名截止时间：</w:t>
      </w:r>
      <w:r w:rsidRPr="00B10E4F">
        <w:rPr>
          <w:rFonts w:ascii="仿宋_GB2312" w:eastAsia="仿宋_GB2312" w:hAnsi="仿宋" w:cs="仿宋_GB2312"/>
          <w:sz w:val="32"/>
          <w:szCs w:val="32"/>
        </w:rPr>
        <w:t>7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10E4F">
        <w:rPr>
          <w:rFonts w:ascii="仿宋_GB2312" w:eastAsia="仿宋_GB2312" w:hAnsi="仿宋" w:cs="仿宋_GB2312"/>
          <w:sz w:val="32"/>
          <w:szCs w:val="32"/>
        </w:rPr>
        <w:t>27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B10E4F">
        <w:rPr>
          <w:rFonts w:ascii="仿宋_GB2312" w:eastAsia="仿宋_GB2312" w:hAnsi="仿宋" w:cs="仿宋_GB2312"/>
          <w:sz w:val="32"/>
          <w:szCs w:val="32"/>
        </w:rPr>
        <w:t>18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：</w:t>
      </w:r>
      <w:r w:rsidRPr="00B10E4F">
        <w:rPr>
          <w:rFonts w:ascii="仿宋_GB2312" w:eastAsia="仿宋_GB2312" w:hAnsi="仿宋" w:cs="仿宋_GB2312"/>
          <w:sz w:val="32"/>
          <w:szCs w:val="32"/>
        </w:rPr>
        <w:t>00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 w:rsidRPr="00B10E4F">
        <w:rPr>
          <w:rFonts w:ascii="仿宋_GB2312" w:eastAsia="仿宋_GB2312" w:hAnsi="仿宋" w:cs="仿宋_GB2312"/>
          <w:sz w:val="32"/>
          <w:szCs w:val="32"/>
        </w:rPr>
        <w:t>3.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摇顺序号时间为：</w:t>
      </w:r>
      <w:r w:rsidRPr="00B10E4F">
        <w:rPr>
          <w:rFonts w:ascii="仿宋_GB2312" w:eastAsia="仿宋_GB2312" w:hAnsi="仿宋" w:cs="仿宋_GB2312"/>
          <w:sz w:val="32"/>
          <w:szCs w:val="32"/>
        </w:rPr>
        <w:t>7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10E4F">
        <w:rPr>
          <w:rFonts w:ascii="仿宋_GB2312" w:eastAsia="仿宋_GB2312" w:hAnsi="仿宋" w:cs="仿宋_GB2312"/>
          <w:sz w:val="32"/>
          <w:szCs w:val="32"/>
        </w:rPr>
        <w:t>28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B10E4F">
        <w:rPr>
          <w:rFonts w:ascii="仿宋_GB2312" w:eastAsia="仿宋_GB2312" w:hAnsi="仿宋" w:cs="仿宋_GB2312"/>
          <w:sz w:val="32"/>
          <w:szCs w:val="32"/>
        </w:rPr>
        <w:t>16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点</w:t>
      </w:r>
      <w:r w:rsidRPr="00B10E4F">
        <w:rPr>
          <w:rFonts w:ascii="仿宋_GB2312" w:eastAsia="仿宋_GB2312" w:hAnsi="仿宋" w:cs="仿宋_GB2312"/>
          <w:sz w:val="32"/>
          <w:szCs w:val="32"/>
        </w:rPr>
        <w:t>—</w:t>
      </w:r>
      <w:r w:rsidRPr="00B10E4F">
        <w:rPr>
          <w:rFonts w:ascii="仿宋_GB2312" w:eastAsia="仿宋_GB2312" w:hAnsi="仿宋" w:cs="仿宋_GB2312"/>
          <w:sz w:val="32"/>
          <w:szCs w:val="32"/>
        </w:rPr>
        <w:t>17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点，摇号地址：龙华区金盘路</w:t>
      </w:r>
      <w:r w:rsidRPr="00B10E4F">
        <w:rPr>
          <w:rFonts w:ascii="仿宋_GB2312" w:eastAsia="仿宋_GB2312" w:hAnsi="仿宋" w:cs="仿宋_GB2312"/>
          <w:sz w:val="32"/>
          <w:szCs w:val="32"/>
        </w:rPr>
        <w:t>30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号海南日报新闻大厦</w:t>
      </w:r>
      <w:r w:rsidRPr="00B10E4F">
        <w:rPr>
          <w:rFonts w:ascii="仿宋_GB2312" w:eastAsia="仿宋_GB2312" w:hAnsi="仿宋" w:cs="仿宋_GB2312"/>
          <w:sz w:val="32"/>
          <w:szCs w:val="32"/>
        </w:rPr>
        <w:t>3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楼演播室。</w:t>
      </w:r>
    </w:p>
    <w:p w:rsidR="00112A67" w:rsidRPr="00B10E4F" w:rsidRDefault="00112A67" w:rsidP="00B10E4F">
      <w:pPr>
        <w:spacing w:line="560" w:lineRule="exact"/>
        <w:ind w:leftChars="152" w:left="31680" w:firstLineChars="100" w:firstLine="31680"/>
        <w:rPr>
          <w:rFonts w:ascii="黑体" w:eastAsia="黑体" w:hAnsi="黑体" w:cs="Times New Roman"/>
          <w:sz w:val="32"/>
          <w:szCs w:val="32"/>
        </w:rPr>
      </w:pPr>
      <w:r w:rsidRPr="00B10E4F">
        <w:rPr>
          <w:rFonts w:ascii="黑体" w:eastAsia="黑体" w:hAnsi="黑体" w:cs="黑体" w:hint="eastAsia"/>
          <w:sz w:val="32"/>
          <w:szCs w:val="32"/>
        </w:rPr>
        <w:t>二、报名情况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 w:rsidRPr="00B10E4F">
        <w:rPr>
          <w:rFonts w:ascii="仿宋_GB2312" w:eastAsia="仿宋_GB2312" w:hAnsi="仿宋" w:cs="仿宋_GB2312"/>
          <w:sz w:val="32"/>
          <w:szCs w:val="32"/>
        </w:rPr>
        <w:t>1.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报名人数少于</w:t>
      </w:r>
      <w:r w:rsidRPr="00B10E4F">
        <w:rPr>
          <w:rFonts w:ascii="仿宋_GB2312" w:eastAsia="仿宋_GB2312" w:hAnsi="仿宋" w:cs="仿宋_GB2312"/>
          <w:sz w:val="32"/>
          <w:szCs w:val="32"/>
        </w:rPr>
        <w:t>10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人时，在公证处监督下随机抽取其他客户作为替补。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 w:rsidRPr="00B10E4F">
        <w:rPr>
          <w:rFonts w:ascii="仿宋_GB2312" w:eastAsia="仿宋_GB2312" w:hAnsi="仿宋" w:cs="仿宋_GB2312"/>
          <w:sz w:val="32"/>
          <w:szCs w:val="32"/>
        </w:rPr>
        <w:t>2.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报名人数等于</w:t>
      </w:r>
      <w:r w:rsidRPr="00B10E4F">
        <w:rPr>
          <w:rFonts w:ascii="仿宋_GB2312" w:eastAsia="仿宋_GB2312" w:hAnsi="仿宋" w:cs="仿宋_GB2312"/>
          <w:sz w:val="32"/>
          <w:szCs w:val="32"/>
        </w:rPr>
        <w:t>10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人时，按报名人员抽签抽出</w:t>
      </w:r>
      <w:r w:rsidRPr="00B10E4F">
        <w:rPr>
          <w:rFonts w:ascii="仿宋_GB2312" w:eastAsia="仿宋_GB2312" w:hAnsi="仿宋" w:cs="仿宋_GB2312"/>
          <w:sz w:val="32"/>
          <w:szCs w:val="32"/>
        </w:rPr>
        <w:t>5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位摇号代表及</w:t>
      </w:r>
      <w:r w:rsidRPr="00B10E4F">
        <w:rPr>
          <w:rFonts w:ascii="仿宋_GB2312" w:eastAsia="仿宋_GB2312" w:hAnsi="仿宋" w:cs="仿宋_GB2312"/>
          <w:sz w:val="32"/>
          <w:szCs w:val="32"/>
        </w:rPr>
        <w:t>5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位备选摇号代表。</w:t>
      </w:r>
    </w:p>
    <w:p w:rsidR="00112A67" w:rsidRPr="00B10E4F" w:rsidRDefault="00112A67" w:rsidP="00B10E4F">
      <w:pPr>
        <w:spacing w:line="56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 w:rsidRPr="00B10E4F">
        <w:rPr>
          <w:rFonts w:ascii="仿宋_GB2312" w:eastAsia="仿宋_GB2312" w:hAnsi="仿宋" w:cs="仿宋_GB2312"/>
          <w:sz w:val="32"/>
          <w:szCs w:val="32"/>
        </w:rPr>
        <w:t>3.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报名人数多于</w:t>
      </w:r>
      <w:r w:rsidRPr="00B10E4F">
        <w:rPr>
          <w:rFonts w:ascii="仿宋_GB2312" w:eastAsia="仿宋_GB2312" w:hAnsi="仿宋" w:cs="仿宋_GB2312"/>
          <w:sz w:val="32"/>
          <w:szCs w:val="32"/>
        </w:rPr>
        <w:t>10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人时，在公证处监督下在报名人员中随机抽取</w:t>
      </w:r>
      <w:r w:rsidRPr="00B10E4F">
        <w:rPr>
          <w:rFonts w:ascii="仿宋_GB2312" w:eastAsia="仿宋_GB2312" w:hAnsi="仿宋" w:cs="仿宋_GB2312"/>
          <w:sz w:val="32"/>
          <w:szCs w:val="32"/>
        </w:rPr>
        <w:t>10</w:t>
      </w:r>
      <w:r w:rsidRPr="00B10E4F">
        <w:rPr>
          <w:rFonts w:ascii="仿宋_GB2312" w:eastAsia="仿宋_GB2312" w:hAnsi="仿宋" w:cs="仿宋_GB2312" w:hint="eastAsia"/>
          <w:sz w:val="32"/>
          <w:szCs w:val="32"/>
        </w:rPr>
        <w:t>位进行摇号。</w:t>
      </w:r>
    </w:p>
    <w:p w:rsidR="00112A67" w:rsidRDefault="00112A67" w:rsidP="00503282">
      <w:pPr>
        <w:spacing w:line="560" w:lineRule="exact"/>
        <w:rPr>
          <w:rFonts w:cs="Times New Roman"/>
        </w:rPr>
      </w:pPr>
    </w:p>
    <w:p w:rsidR="00112A67" w:rsidRDefault="00112A67">
      <w:pPr>
        <w:rPr>
          <w:rFonts w:cs="Times New Roman"/>
        </w:rPr>
      </w:pPr>
    </w:p>
    <w:sectPr w:rsidR="00112A67" w:rsidSect="0036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67" w:rsidRDefault="00112A67" w:rsidP="005032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2A67" w:rsidRDefault="00112A67" w:rsidP="005032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67" w:rsidRDefault="00112A67" w:rsidP="005032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2A67" w:rsidRDefault="00112A67" w:rsidP="005032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jNmU2NjY4NTFlYmMwMmYzYTYxNjNhZDM0OTQ0OTMifQ=="/>
  </w:docVars>
  <w:rsids>
    <w:rsidRoot w:val="00C95E8C"/>
    <w:rsid w:val="00112A67"/>
    <w:rsid w:val="001141A8"/>
    <w:rsid w:val="00360B4B"/>
    <w:rsid w:val="003C1946"/>
    <w:rsid w:val="00503282"/>
    <w:rsid w:val="005C7A12"/>
    <w:rsid w:val="008172D7"/>
    <w:rsid w:val="00B10E4F"/>
    <w:rsid w:val="00B8329F"/>
    <w:rsid w:val="00B92BA5"/>
    <w:rsid w:val="00C95E8C"/>
    <w:rsid w:val="00E73CA8"/>
    <w:rsid w:val="00EE5D7F"/>
    <w:rsid w:val="7882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B4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28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32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68</Words>
  <Characters>394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2022-07-26T08:37:00Z</cp:lastPrinted>
  <dcterms:created xsi:type="dcterms:W3CDTF">2022-07-26T06:12:00Z</dcterms:created>
  <dcterms:modified xsi:type="dcterms:W3CDTF">2022-07-26T08:57:00Z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49F25A15BBF145989F50DC314CCE47AB</vt:lpwstr>
  </property>
</Properties>
</file>